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E3" w:rsidRPr="00734BE3" w:rsidRDefault="00734BE3" w:rsidP="00734BE3">
      <w:pPr>
        <w:spacing w:before="100" w:beforeAutospacing="1" w:after="100" w:afterAutospacing="1" w:line="360" w:lineRule="auto"/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</w:pPr>
      <w:bookmarkStart w:id="0" w:name="_GoBack"/>
      <w:bookmarkEnd w:id="0"/>
      <w:r w:rsidRPr="00734BE3"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  <w:t>Anamnes:</w:t>
      </w:r>
    </w:p>
    <w:p w:rsidR="00C66AE6" w:rsidRDefault="00C66AE6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Ålder</w:t>
      </w:r>
    </w:p>
    <w:p w:rsid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Förstagångssår? Sårduration</w:t>
      </w:r>
    </w:p>
    <w:p w:rsid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Rökning</w:t>
      </w:r>
    </w:p>
    <w:p w:rsid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 xml:space="preserve">Övriga sjukdomar (diabetes, </w:t>
      </w:r>
      <w:proofErr w:type="spellStart"/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hjärt</w:t>
      </w:r>
      <w:proofErr w:type="spellEnd"/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/kärlsjukdom, cancersjukdom, ev. bristsjukdom)</w:t>
      </w:r>
    </w:p>
    <w:p w:rsidR="00C66AE6" w:rsidRDefault="00C66AE6" w:rsidP="00C66AE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Smärta, sömnstörande</w:t>
      </w:r>
    </w:p>
    <w:p w:rsidR="00C66AE6" w:rsidRPr="00734BE3" w:rsidRDefault="00C66AE6" w:rsidP="00C66AE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Tidigare trombos, tidigare kärlkirurgisk åtgärd </w:t>
      </w:r>
    </w:p>
    <w:p w:rsidR="00C66AE6" w:rsidRDefault="00C66AE6" w:rsidP="00C66AE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Gångförmåga/sträcka</w:t>
      </w:r>
    </w:p>
    <w:p w:rsidR="00734BE3" w:rsidRP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Läkemedel</w:t>
      </w:r>
    </w:p>
    <w:p w:rsidR="00734BE3" w:rsidRDefault="00734BE3" w:rsidP="00AC05A6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r w:rsidRPr="00734BE3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 xml:space="preserve">Social situation, </w:t>
      </w:r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nutrition</w:t>
      </w:r>
    </w:p>
    <w:p w:rsidR="00734BE3" w:rsidRPr="00734BE3" w:rsidRDefault="00734BE3" w:rsidP="00734BE3">
      <w:pPr>
        <w:spacing w:before="100" w:beforeAutospacing="1" w:after="100" w:afterAutospacing="1" w:line="360" w:lineRule="auto"/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</w:pPr>
      <w:r w:rsidRPr="00734BE3"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  <w:t>Status</w:t>
      </w:r>
      <w:r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  <w:t>:</w:t>
      </w:r>
    </w:p>
    <w:p w:rsidR="00734BE3" w:rsidRDefault="00734BE3" w:rsidP="00734BE3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</w:pPr>
      <w:proofErr w:type="spellStart"/>
      <w:r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Pulsationer</w:t>
      </w:r>
      <w:proofErr w:type="spellEnd"/>
    </w:p>
    <w:p w:rsidR="00734BE3" w:rsidRPr="00C66AE6" w:rsidRDefault="00734BE3" w:rsidP="001B1AFE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rPr>
          <w:sz w:val="44"/>
          <w:szCs w:val="44"/>
        </w:rPr>
      </w:pPr>
      <w:proofErr w:type="spellStart"/>
      <w:r w:rsidRPr="00C66AE6">
        <w:rPr>
          <w:rFonts w:ascii="PT Serif" w:eastAsia="Times New Roman" w:hAnsi="PT Serif" w:cs="Times New Roman"/>
          <w:color w:val="494746"/>
          <w:sz w:val="44"/>
          <w:szCs w:val="44"/>
          <w:lang w:eastAsia="sv-SE"/>
        </w:rPr>
        <w:t>Neuropati</w:t>
      </w:r>
      <w:proofErr w:type="spellEnd"/>
    </w:p>
    <w:sectPr w:rsidR="00734BE3" w:rsidRPr="00C66AE6" w:rsidSect="00E838F5">
      <w:pgSz w:w="11906" w:h="16838"/>
      <w:pgMar w:top="1417" w:right="1417" w:bottom="1417" w:left="1417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6E0D"/>
    <w:multiLevelType w:val="multilevel"/>
    <w:tmpl w:val="60D0953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E3"/>
    <w:rsid w:val="00734BE3"/>
    <w:rsid w:val="009238FB"/>
    <w:rsid w:val="00980351"/>
    <w:rsid w:val="00AC05A6"/>
    <w:rsid w:val="00B3394A"/>
    <w:rsid w:val="00BF7C66"/>
    <w:rsid w:val="00C66AE6"/>
    <w:rsid w:val="00E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BAED9-4BEB-4DB6-B470-A135F102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3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B2FA-2656-4B22-A6D9-50997E44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 Fornander Katarina HUSLÄKARNA VALLDA</dc:creator>
  <cp:lastModifiedBy>Möller Fornander Katarina HUSLÄKARNA VALLDA</cp:lastModifiedBy>
  <cp:revision>2</cp:revision>
  <dcterms:created xsi:type="dcterms:W3CDTF">2021-11-14T14:17:00Z</dcterms:created>
  <dcterms:modified xsi:type="dcterms:W3CDTF">2021-11-14T14:17:00Z</dcterms:modified>
</cp:coreProperties>
</file>